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716AC" w14:textId="62BB6E39" w:rsidR="00701E96" w:rsidRDefault="0046677F" w:rsidP="0046677F">
      <w:pPr>
        <w:pStyle w:val="Title"/>
      </w:pPr>
      <w:r>
        <w:t xml:space="preserve">Student </w:t>
      </w:r>
      <w:r w:rsidR="002E2ED7">
        <w:t xml:space="preserve">Data </w:t>
      </w:r>
      <w:r>
        <w:t xml:space="preserve">Competition </w:t>
      </w:r>
      <w:r w:rsidR="00743E94">
        <w:t>2017</w:t>
      </w:r>
    </w:p>
    <w:p w14:paraId="294DC18B" w14:textId="1F0FAED9" w:rsidR="0046677F" w:rsidRDefault="0046677F" w:rsidP="0046677F">
      <w:pPr>
        <w:pStyle w:val="Subtitle"/>
      </w:pPr>
      <w:r>
        <w:t xml:space="preserve">Submission Template </w:t>
      </w:r>
    </w:p>
    <w:p w14:paraId="37B3866F" w14:textId="77777777" w:rsidR="00BF14FA" w:rsidRPr="00BF14FA" w:rsidRDefault="00BF14FA" w:rsidP="00BF14FA"/>
    <w:p w14:paraId="487DB5C5" w14:textId="0515594E" w:rsidR="00D97B4D" w:rsidRPr="00BF14FA" w:rsidRDefault="00BF14FA" w:rsidP="00BF14FA">
      <w:pPr>
        <w:pStyle w:val="NoSpacing"/>
        <w:rPr>
          <w:rFonts w:asciiTheme="minorHAnsi" w:hAnsiTheme="minorHAnsi" w:cstheme="minorHAnsi"/>
          <w:i/>
          <w:color w:val="C00000"/>
        </w:rPr>
      </w:pPr>
      <w:r w:rsidRPr="00C11F3A">
        <w:rPr>
          <w:rFonts w:asciiTheme="minorHAnsi" w:hAnsiTheme="minorHAnsi" w:cstheme="minorHAnsi"/>
          <w:i/>
          <w:color w:val="C00000"/>
        </w:rPr>
        <w:t xml:space="preserve">In </w:t>
      </w:r>
      <w:r>
        <w:rPr>
          <w:rFonts w:asciiTheme="minorHAnsi" w:hAnsiTheme="minorHAnsi" w:cstheme="minorHAnsi"/>
          <w:i/>
          <w:color w:val="C00000"/>
        </w:rPr>
        <w:t>our</w:t>
      </w:r>
      <w:r w:rsidRPr="00C11F3A">
        <w:rPr>
          <w:rFonts w:asciiTheme="minorHAnsi" w:hAnsiTheme="minorHAnsi" w:cstheme="minorHAnsi"/>
          <w:i/>
          <w:color w:val="C00000"/>
        </w:rPr>
        <w:t xml:space="preserve"> dataset of applicants to accelerator programs, what types</w:t>
      </w:r>
      <w:r>
        <w:rPr>
          <w:i/>
          <w:iCs/>
          <w:color w:val="FF0000"/>
        </w:rPr>
        <w:t xml:space="preserve"> </w:t>
      </w:r>
      <w:r w:rsidRPr="00743E94">
        <w:rPr>
          <w:rFonts w:asciiTheme="minorHAnsi" w:hAnsiTheme="minorHAnsi" w:cstheme="minorHAnsi"/>
          <w:i/>
          <w:color w:val="C00000"/>
        </w:rPr>
        <w:t>of ventures (and entrepreneurs) are more or less likely to have received investment?  Do different types of early stage ventures attract investment from different sources?</w:t>
      </w:r>
    </w:p>
    <w:p w14:paraId="272CD46A" w14:textId="1726B632" w:rsidR="008E7F63" w:rsidRPr="00975C88" w:rsidRDefault="00E331F5" w:rsidP="008E7F63">
      <w:pPr>
        <w:pStyle w:val="Heading1"/>
      </w:pPr>
      <w:r>
        <w:t>Student Researchers</w:t>
      </w:r>
    </w:p>
    <w:p w14:paraId="265EB613" w14:textId="7D3934BA" w:rsidR="00B356D0" w:rsidRDefault="008E7F63">
      <w:pPr>
        <w:rPr>
          <w:i/>
        </w:rPr>
      </w:pPr>
      <w:r w:rsidRPr="008E7F63">
        <w:rPr>
          <w:i/>
        </w:rPr>
        <w:t>&lt;Include the following information for each team memb</w:t>
      </w:r>
      <w:r w:rsidR="00604F08">
        <w:rPr>
          <w:i/>
        </w:rPr>
        <w:t>er (in alphabetical order)</w:t>
      </w:r>
      <w:r w:rsidRPr="008E7F63">
        <w:rPr>
          <w:i/>
        </w:rPr>
        <w:t>:</w:t>
      </w:r>
      <w:r>
        <w:rPr>
          <w:i/>
        </w:rPr>
        <w:t xml:space="preserve">  </w:t>
      </w:r>
      <w:r w:rsidRPr="008E7F63">
        <w:rPr>
          <w:i/>
        </w:rPr>
        <w:t>Name</w:t>
      </w:r>
      <w:r w:rsidR="00604F08">
        <w:rPr>
          <w:i/>
        </w:rPr>
        <w:t>,</w:t>
      </w:r>
      <w:r w:rsidR="00E331F5">
        <w:rPr>
          <w:i/>
        </w:rPr>
        <w:t xml:space="preserve"> </w:t>
      </w:r>
      <w:r w:rsidRPr="008E7F63">
        <w:rPr>
          <w:i/>
        </w:rPr>
        <w:t>Email Address, University/College Affiliation, Degree, Program/Major&gt;</w:t>
      </w:r>
    </w:p>
    <w:p w14:paraId="16A8ACB3" w14:textId="77777777" w:rsidR="00BF14FA" w:rsidRPr="00743E94" w:rsidRDefault="00BF14FA">
      <w:pPr>
        <w:rPr>
          <w:i/>
        </w:rPr>
      </w:pPr>
    </w:p>
    <w:p w14:paraId="6AA8F9ED" w14:textId="06F46452" w:rsidR="0046677F" w:rsidRDefault="0046677F" w:rsidP="0046677F">
      <w:pPr>
        <w:pStyle w:val="Heading1"/>
        <w:numPr>
          <w:ilvl w:val="0"/>
          <w:numId w:val="2"/>
        </w:numPr>
      </w:pPr>
      <w:r>
        <w:t xml:space="preserve">Summary </w:t>
      </w:r>
      <w:r w:rsidR="002E6E1B" w:rsidRPr="00C260CF">
        <w:rPr>
          <w:sz w:val="28"/>
          <w:szCs w:val="28"/>
        </w:rPr>
        <w:t>(maximum of 100 words)</w:t>
      </w:r>
    </w:p>
    <w:p w14:paraId="6F88E118" w14:textId="77777777" w:rsidR="0046677F" w:rsidRDefault="008E7F63" w:rsidP="0046677F">
      <w:pPr>
        <w:rPr>
          <w:i/>
        </w:rPr>
      </w:pPr>
      <w:r>
        <w:rPr>
          <w:i/>
        </w:rPr>
        <w:t>&lt;</w:t>
      </w:r>
      <w:r w:rsidR="0046677F">
        <w:rPr>
          <w:i/>
        </w:rPr>
        <w:t>Provide a brief summary (no more than 100 words) of your response to the question</w:t>
      </w:r>
      <w:r>
        <w:rPr>
          <w:i/>
        </w:rPr>
        <w:t>&gt;</w:t>
      </w:r>
      <w:r w:rsidR="0046677F">
        <w:rPr>
          <w:i/>
        </w:rPr>
        <w:t xml:space="preserve"> </w:t>
      </w:r>
    </w:p>
    <w:p w14:paraId="71305A6A" w14:textId="5E60421D" w:rsidR="0046677F" w:rsidRPr="00C260CF" w:rsidRDefault="0046677F" w:rsidP="0046677F">
      <w:pPr>
        <w:pStyle w:val="Heading1"/>
        <w:numPr>
          <w:ilvl w:val="0"/>
          <w:numId w:val="2"/>
        </w:numPr>
        <w:rPr>
          <w:b/>
          <w:sz w:val="28"/>
          <w:szCs w:val="28"/>
        </w:rPr>
      </w:pPr>
      <w:r>
        <w:t xml:space="preserve">Approach / Methodology </w:t>
      </w:r>
      <w:r w:rsidR="00C260CF" w:rsidRPr="00C260CF">
        <w:rPr>
          <w:sz w:val="28"/>
          <w:szCs w:val="28"/>
        </w:rPr>
        <w:t xml:space="preserve">(maximum of </w:t>
      </w:r>
      <w:r w:rsidR="009532D0">
        <w:rPr>
          <w:sz w:val="28"/>
          <w:szCs w:val="28"/>
        </w:rPr>
        <w:t>500</w:t>
      </w:r>
      <w:r w:rsidR="00C260CF" w:rsidRPr="00C260CF">
        <w:rPr>
          <w:sz w:val="28"/>
          <w:szCs w:val="28"/>
        </w:rPr>
        <w:t xml:space="preserve"> words)</w:t>
      </w:r>
    </w:p>
    <w:p w14:paraId="670988B8" w14:textId="00490F34" w:rsidR="0046677F" w:rsidRDefault="008E7F63" w:rsidP="0046677F">
      <w:pPr>
        <w:rPr>
          <w:i/>
        </w:rPr>
      </w:pPr>
      <w:r>
        <w:rPr>
          <w:i/>
        </w:rPr>
        <w:t>&lt;</w:t>
      </w:r>
      <w:r w:rsidR="0046677F">
        <w:rPr>
          <w:i/>
        </w:rPr>
        <w:t xml:space="preserve">Provide a description of your approach for examining and analyzing the data </w:t>
      </w:r>
      <w:r>
        <w:rPr>
          <w:i/>
        </w:rPr>
        <w:t>&gt;</w:t>
      </w:r>
    </w:p>
    <w:p w14:paraId="73CEF08E" w14:textId="67E04BE0" w:rsidR="0046677F" w:rsidRDefault="0046677F" w:rsidP="0046677F">
      <w:pPr>
        <w:pStyle w:val="Heading1"/>
        <w:numPr>
          <w:ilvl w:val="0"/>
          <w:numId w:val="2"/>
        </w:numPr>
      </w:pPr>
      <w:r>
        <w:t xml:space="preserve">Results </w:t>
      </w:r>
      <w:r w:rsidR="00C260CF" w:rsidRPr="00C260CF">
        <w:rPr>
          <w:sz w:val="28"/>
          <w:szCs w:val="28"/>
        </w:rPr>
        <w:t xml:space="preserve">(maximum of </w:t>
      </w:r>
      <w:r w:rsidR="007327E4">
        <w:rPr>
          <w:sz w:val="28"/>
          <w:szCs w:val="28"/>
        </w:rPr>
        <w:t>1,000</w:t>
      </w:r>
      <w:r w:rsidR="001F68FE">
        <w:rPr>
          <w:sz w:val="28"/>
          <w:szCs w:val="28"/>
        </w:rPr>
        <w:t xml:space="preserve"> </w:t>
      </w:r>
      <w:r w:rsidR="00C260CF" w:rsidRPr="00C260CF">
        <w:rPr>
          <w:sz w:val="28"/>
          <w:szCs w:val="28"/>
        </w:rPr>
        <w:t>words)</w:t>
      </w:r>
    </w:p>
    <w:p w14:paraId="64EF5F23" w14:textId="670C70EA" w:rsidR="00A356C1" w:rsidRDefault="008E7F63" w:rsidP="0046677F">
      <w:pPr>
        <w:rPr>
          <w:i/>
        </w:rPr>
      </w:pPr>
      <w:r>
        <w:rPr>
          <w:i/>
        </w:rPr>
        <w:t xml:space="preserve">&lt;Walk us through your results in a clear and concise manner.  You may present up to </w:t>
      </w:r>
      <w:r w:rsidR="00A356C1">
        <w:rPr>
          <w:i/>
        </w:rPr>
        <w:t>8</w:t>
      </w:r>
      <w:r>
        <w:rPr>
          <w:i/>
        </w:rPr>
        <w:t xml:space="preserve"> f</w:t>
      </w:r>
      <w:r w:rsidR="00A356C1">
        <w:rPr>
          <w:i/>
        </w:rPr>
        <w:t>igures and</w:t>
      </w:r>
      <w:r w:rsidR="00E331F5">
        <w:rPr>
          <w:i/>
        </w:rPr>
        <w:t>/or</w:t>
      </w:r>
      <w:r w:rsidR="00A356C1">
        <w:rPr>
          <w:i/>
        </w:rPr>
        <w:t xml:space="preserve"> tables.  Each figure/table should be accompanied by text that would enable a “layperson” to interpret the main take-away from each.&gt;</w:t>
      </w:r>
    </w:p>
    <w:p w14:paraId="4E219CC1" w14:textId="165E122F" w:rsidR="00A356C1" w:rsidRDefault="00A356C1" w:rsidP="00A356C1">
      <w:pPr>
        <w:pStyle w:val="Heading1"/>
        <w:numPr>
          <w:ilvl w:val="0"/>
          <w:numId w:val="2"/>
        </w:numPr>
      </w:pPr>
      <w:r>
        <w:t xml:space="preserve">Conclusion </w:t>
      </w:r>
      <w:r w:rsidR="00C260CF" w:rsidRPr="00C260CF">
        <w:rPr>
          <w:sz w:val="28"/>
          <w:szCs w:val="28"/>
        </w:rPr>
        <w:t xml:space="preserve">(maximum of </w:t>
      </w:r>
      <w:r w:rsidR="009532D0">
        <w:rPr>
          <w:sz w:val="28"/>
          <w:szCs w:val="28"/>
        </w:rPr>
        <w:t>500</w:t>
      </w:r>
      <w:r w:rsidR="00C260CF" w:rsidRPr="00C260CF">
        <w:rPr>
          <w:sz w:val="28"/>
          <w:szCs w:val="28"/>
        </w:rPr>
        <w:t xml:space="preserve"> words)</w:t>
      </w:r>
    </w:p>
    <w:p w14:paraId="063DB368" w14:textId="5FF5FC82" w:rsidR="00B356D0" w:rsidRDefault="00A356C1" w:rsidP="007327E4">
      <w:pPr>
        <w:rPr>
          <w:i/>
        </w:rPr>
      </w:pPr>
      <w:r>
        <w:rPr>
          <w:i/>
        </w:rPr>
        <w:t>&lt;Highlight the key results that readers should take away from your analysis</w:t>
      </w:r>
      <w:r w:rsidR="007656C8">
        <w:rPr>
          <w:i/>
        </w:rPr>
        <w:t xml:space="preserve"> and your broader conclusion for entrepreneurs and the organizations that support them, </w:t>
      </w:r>
      <w:r w:rsidR="00743E94">
        <w:rPr>
          <w:i/>
        </w:rPr>
        <w:t xml:space="preserve">such as </w:t>
      </w:r>
      <w:r w:rsidR="007656C8">
        <w:rPr>
          <w:i/>
        </w:rPr>
        <w:t>accelerators and investors</w:t>
      </w:r>
      <w:r>
        <w:rPr>
          <w:i/>
        </w:rPr>
        <w:t>.&gt;</w:t>
      </w:r>
      <w:bookmarkStart w:id="0" w:name="_GoBack"/>
      <w:bookmarkEnd w:id="0"/>
    </w:p>
    <w:p w14:paraId="7AE4EAE1" w14:textId="77777777" w:rsidR="00BF14FA" w:rsidRPr="007327E4" w:rsidRDefault="00BF14FA" w:rsidP="007327E4">
      <w:pPr>
        <w:rPr>
          <w:i/>
        </w:rPr>
      </w:pPr>
    </w:p>
    <w:p w14:paraId="2EDB1DE9" w14:textId="302E9603" w:rsidR="00604F08" w:rsidRDefault="00604F08" w:rsidP="00743E94">
      <w:pPr>
        <w:spacing w:after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Annex: </w:t>
      </w:r>
      <w:r w:rsidR="00F66E91" w:rsidRPr="00F66E9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Documentation</w:t>
      </w:r>
    </w:p>
    <w:p w14:paraId="6DAEAF90" w14:textId="5CBE0FE2" w:rsidR="00F66E91" w:rsidRPr="00F66E91" w:rsidRDefault="00604F08" w:rsidP="00A356C1">
      <w:r>
        <w:t>T</w:t>
      </w:r>
      <w:r w:rsidR="00F66E91" w:rsidRPr="00F66E91">
        <w:rPr>
          <w:i/>
        </w:rPr>
        <w:t xml:space="preserve">eams are required to submit documentation showing how they performed their </w:t>
      </w:r>
      <w:r w:rsidR="00E331F5">
        <w:rPr>
          <w:i/>
        </w:rPr>
        <w:t xml:space="preserve">statistical </w:t>
      </w:r>
      <w:r w:rsidR="00F66E91" w:rsidRPr="00F66E91">
        <w:rPr>
          <w:i/>
        </w:rPr>
        <w:t>analys</w:t>
      </w:r>
      <w:r w:rsidR="00E331F5">
        <w:rPr>
          <w:i/>
        </w:rPr>
        <w:t>e</w:t>
      </w:r>
      <w:r w:rsidR="00F66E91" w:rsidRPr="00F66E91">
        <w:rPr>
          <w:i/>
        </w:rPr>
        <w:t xml:space="preserve">s in a way that can be replicated by our </w:t>
      </w:r>
      <w:r w:rsidR="00E331F5">
        <w:rPr>
          <w:i/>
        </w:rPr>
        <w:t xml:space="preserve">research </w:t>
      </w:r>
      <w:r w:rsidR="00F66E91" w:rsidRPr="00F66E91">
        <w:rPr>
          <w:i/>
        </w:rPr>
        <w:t xml:space="preserve">team. Teams using </w:t>
      </w:r>
      <w:r w:rsidR="00E331F5">
        <w:rPr>
          <w:i/>
        </w:rPr>
        <w:t>S</w:t>
      </w:r>
      <w:r w:rsidR="00F66E91" w:rsidRPr="00F66E91">
        <w:rPr>
          <w:i/>
        </w:rPr>
        <w:t xml:space="preserve">tata, R, or another statistical package should submit their </w:t>
      </w:r>
      <w:r w:rsidR="00E331F5">
        <w:rPr>
          <w:i/>
        </w:rPr>
        <w:t>program files</w:t>
      </w:r>
      <w:r w:rsidR="00F66E91" w:rsidRPr="00F66E91">
        <w:rPr>
          <w:i/>
        </w:rPr>
        <w:t xml:space="preserve">, </w:t>
      </w:r>
      <w:r w:rsidR="00E331F5">
        <w:rPr>
          <w:i/>
        </w:rPr>
        <w:t>while</w:t>
      </w:r>
      <w:r w:rsidR="00F66E91" w:rsidRPr="00F66E91">
        <w:rPr>
          <w:i/>
        </w:rPr>
        <w:t xml:space="preserve"> teams using </w:t>
      </w:r>
      <w:r w:rsidR="00E331F5">
        <w:rPr>
          <w:i/>
        </w:rPr>
        <w:t>E</w:t>
      </w:r>
      <w:r w:rsidR="00F66E91" w:rsidRPr="00F66E91">
        <w:rPr>
          <w:i/>
        </w:rPr>
        <w:t xml:space="preserve">xcel should </w:t>
      </w:r>
      <w:r w:rsidR="00E331F5">
        <w:rPr>
          <w:i/>
        </w:rPr>
        <w:t xml:space="preserve">show </w:t>
      </w:r>
      <w:r w:rsidR="00F66E91" w:rsidRPr="00F66E91">
        <w:rPr>
          <w:i/>
        </w:rPr>
        <w:t xml:space="preserve">the steps they took to produce their </w:t>
      </w:r>
      <w:r w:rsidR="00E331F5">
        <w:rPr>
          <w:i/>
        </w:rPr>
        <w:t>tables and figures</w:t>
      </w:r>
      <w:r w:rsidR="00F66E91" w:rsidRPr="00F66E91">
        <w:rPr>
          <w:i/>
        </w:rPr>
        <w:t>.</w:t>
      </w:r>
    </w:p>
    <w:sectPr w:rsidR="00F66E91" w:rsidRPr="00F66E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9BECA" w14:textId="77777777" w:rsidR="00842512" w:rsidRDefault="00842512" w:rsidP="00743E94">
      <w:pPr>
        <w:spacing w:after="0" w:line="240" w:lineRule="auto"/>
      </w:pPr>
      <w:r>
        <w:separator/>
      </w:r>
    </w:p>
  </w:endnote>
  <w:endnote w:type="continuationSeparator" w:id="0">
    <w:p w14:paraId="59BF86DB" w14:textId="77777777" w:rsidR="00842512" w:rsidRDefault="00842512" w:rsidP="0074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65BA" w14:textId="77777777" w:rsidR="00842512" w:rsidRDefault="00842512" w:rsidP="00743E94">
      <w:pPr>
        <w:spacing w:after="0" w:line="240" w:lineRule="auto"/>
      </w:pPr>
      <w:r>
        <w:separator/>
      </w:r>
    </w:p>
  </w:footnote>
  <w:footnote w:type="continuationSeparator" w:id="0">
    <w:p w14:paraId="7FF33855" w14:textId="77777777" w:rsidR="00842512" w:rsidRDefault="00842512" w:rsidP="0074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6D7DE" w14:textId="396E979F" w:rsidR="00743E94" w:rsidRPr="006B16DC" w:rsidRDefault="00743E94" w:rsidP="00743E94">
    <w:pPr>
      <w:pStyle w:val="Header"/>
      <w:jc w:val="right"/>
      <w:rPr>
        <w:b/>
        <w:i/>
        <w:color w:val="2E74B5" w:themeColor="accent5" w:themeShade="BF"/>
        <w:sz w:val="20"/>
      </w:rPr>
    </w:pPr>
    <w:r w:rsidRPr="006B16DC">
      <w:rPr>
        <w:rFonts w:asciiTheme="majorHAnsi" w:hAnsiTheme="majorHAnsi" w:cstheme="majorHAnsi"/>
        <w:b/>
        <w:i/>
        <w:noProof/>
        <w:color w:val="2E74B5" w:themeColor="accent5" w:themeShade="BF"/>
        <w:sz w:val="20"/>
      </w:rPr>
      <w:drawing>
        <wp:anchor distT="0" distB="0" distL="114300" distR="114300" simplePos="0" relativeHeight="251659264" behindDoc="0" locked="0" layoutInCell="1" allowOverlap="1" wp14:anchorId="619A4858" wp14:editId="76D64942">
          <wp:simplePos x="0" y="0"/>
          <wp:positionH relativeFrom="column">
            <wp:posOffset>-47625</wp:posOffset>
          </wp:positionH>
          <wp:positionV relativeFrom="paragraph">
            <wp:posOffset>2017</wp:posOffset>
          </wp:positionV>
          <wp:extent cx="1243677" cy="400050"/>
          <wp:effectExtent l="0" t="0" r="0" b="0"/>
          <wp:wrapNone/>
          <wp:docPr id="2" name="Picture 2" descr="C:\Users\geden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den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677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6DC">
      <w:rPr>
        <w:b/>
        <w:i/>
        <w:color w:val="2E74B5" w:themeColor="accent5" w:themeShade="BF"/>
        <w:sz w:val="20"/>
      </w:rPr>
      <w:t xml:space="preserve">Student </w:t>
    </w:r>
    <w:r w:rsidR="002E2ED7">
      <w:rPr>
        <w:b/>
        <w:i/>
        <w:color w:val="2E74B5" w:themeColor="accent5" w:themeShade="BF"/>
        <w:sz w:val="20"/>
      </w:rPr>
      <w:t xml:space="preserve">Data </w:t>
    </w:r>
    <w:r w:rsidRPr="006B16DC">
      <w:rPr>
        <w:b/>
        <w:i/>
        <w:color w:val="2E74B5" w:themeColor="accent5" w:themeShade="BF"/>
        <w:sz w:val="20"/>
      </w:rPr>
      <w:t>Competition 2017</w:t>
    </w:r>
  </w:p>
  <w:p w14:paraId="07444867" w14:textId="1B393C7B" w:rsidR="00743E94" w:rsidRPr="006B16DC" w:rsidRDefault="00743E94" w:rsidP="00743E94">
    <w:pPr>
      <w:pStyle w:val="Header"/>
      <w:jc w:val="right"/>
      <w:rPr>
        <w:i/>
        <w:sz w:val="20"/>
      </w:rPr>
    </w:pPr>
    <w:r w:rsidRPr="006B16DC">
      <w:rPr>
        <w:i/>
        <w:color w:val="2E74B5" w:themeColor="accent5" w:themeShade="BF"/>
        <w:sz w:val="20"/>
      </w:rPr>
      <w:t xml:space="preserve">Submission </w:t>
    </w:r>
    <w:r>
      <w:rPr>
        <w:i/>
        <w:color w:val="2E74B5" w:themeColor="accent5" w:themeShade="BF"/>
        <w:sz w:val="20"/>
      </w:rPr>
      <w:t>Template</w:t>
    </w:r>
  </w:p>
  <w:p w14:paraId="486911D3" w14:textId="77777777" w:rsidR="00743E94" w:rsidRDefault="00743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70A0"/>
    <w:multiLevelType w:val="hybridMultilevel"/>
    <w:tmpl w:val="01AC9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A6D3F"/>
    <w:multiLevelType w:val="hybridMultilevel"/>
    <w:tmpl w:val="ACBC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828CA"/>
    <w:multiLevelType w:val="hybridMultilevel"/>
    <w:tmpl w:val="30DCB5A6"/>
    <w:lvl w:ilvl="0" w:tplc="1EAAB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7F"/>
    <w:rsid w:val="000D1F6D"/>
    <w:rsid w:val="00135B7E"/>
    <w:rsid w:val="0018597D"/>
    <w:rsid w:val="001F68FE"/>
    <w:rsid w:val="00213AF4"/>
    <w:rsid w:val="00264AC2"/>
    <w:rsid w:val="002E2ED7"/>
    <w:rsid w:val="002E6E1B"/>
    <w:rsid w:val="0046677F"/>
    <w:rsid w:val="00472EB7"/>
    <w:rsid w:val="00566527"/>
    <w:rsid w:val="00604F08"/>
    <w:rsid w:val="00667AEB"/>
    <w:rsid w:val="007327E4"/>
    <w:rsid w:val="00743E94"/>
    <w:rsid w:val="007656C8"/>
    <w:rsid w:val="007C5C96"/>
    <w:rsid w:val="00842512"/>
    <w:rsid w:val="008E7F63"/>
    <w:rsid w:val="009532D0"/>
    <w:rsid w:val="00A356C1"/>
    <w:rsid w:val="00AB07E4"/>
    <w:rsid w:val="00AB6314"/>
    <w:rsid w:val="00B15070"/>
    <w:rsid w:val="00B356D0"/>
    <w:rsid w:val="00BF14FA"/>
    <w:rsid w:val="00C11F3A"/>
    <w:rsid w:val="00C260CF"/>
    <w:rsid w:val="00C27FA5"/>
    <w:rsid w:val="00CF793F"/>
    <w:rsid w:val="00D97B4D"/>
    <w:rsid w:val="00E331F5"/>
    <w:rsid w:val="00E83B17"/>
    <w:rsid w:val="00F66E91"/>
    <w:rsid w:val="00F90ABA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3FB9"/>
  <w15:chartTrackingRefBased/>
  <w15:docId w15:val="{1C4427F1-BD21-44B9-A7E7-ABD23015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6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7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77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72"/>
    <w:qFormat/>
    <w:rsid w:val="004667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3E9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</w:style>
  <w:style w:type="paragraph" w:styleId="Header">
    <w:name w:val="header"/>
    <w:basedOn w:val="Normal"/>
    <w:link w:val="HeaderChar"/>
    <w:uiPriority w:val="99"/>
    <w:unhideWhenUsed/>
    <w:rsid w:val="0074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E94"/>
  </w:style>
  <w:style w:type="paragraph" w:styleId="Footer">
    <w:name w:val="footer"/>
    <w:basedOn w:val="Normal"/>
    <w:link w:val="FooterChar"/>
    <w:uiPriority w:val="99"/>
    <w:unhideWhenUsed/>
    <w:rsid w:val="00743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5CBB-0752-4C84-B7AE-7A1ACA23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Edens, Genevieve</dc:creator>
  <cp:keywords/>
  <dc:description/>
  <cp:lastModifiedBy>Davidson, Abigayle</cp:lastModifiedBy>
  <cp:revision>2</cp:revision>
  <cp:lastPrinted>2017-09-14T15:28:00Z</cp:lastPrinted>
  <dcterms:created xsi:type="dcterms:W3CDTF">2017-09-14T16:26:00Z</dcterms:created>
  <dcterms:modified xsi:type="dcterms:W3CDTF">2017-09-14T16:26:00Z</dcterms:modified>
</cp:coreProperties>
</file>